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766B1" w:rsidRDefault="001766B1" w:rsidP="001766B1">
      <w:pPr>
        <w:pStyle w:val="NoSpacing"/>
        <w:jc w:val="center"/>
      </w:pPr>
      <w:r w:rsidRPr="00EC044E">
        <w:rPr>
          <w:sz w:val="24"/>
          <w:szCs w:val="24"/>
          <w:lang w:val="en-CA"/>
        </w:rPr>
        <w:fldChar w:fldCharType="begin"/>
      </w:r>
      <w:r w:rsidRPr="00EC044E">
        <w:rPr>
          <w:sz w:val="24"/>
          <w:szCs w:val="24"/>
          <w:lang w:val="en-CA"/>
        </w:rPr>
        <w:instrText xml:space="preserve"> SEQ CHAPTER \h \r 1</w:instrText>
      </w:r>
      <w:r w:rsidRPr="00EC044E">
        <w:rPr>
          <w:sz w:val="24"/>
          <w:szCs w:val="24"/>
          <w:lang w:val="en-CA"/>
        </w:rPr>
        <w:fldChar w:fldCharType="end"/>
      </w:r>
      <w:r>
        <w:rPr>
          <w:noProof/>
        </w:rPr>
        <w:drawing>
          <wp:inline distT="0" distB="0" distL="0" distR="0">
            <wp:extent cx="878046" cy="7315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-174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046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6B1" w:rsidRPr="00567E07" w:rsidRDefault="001766B1" w:rsidP="001766B1">
      <w:pPr>
        <w:pStyle w:val="NoSpacing"/>
        <w:jc w:val="center"/>
        <w:rPr>
          <w:sz w:val="16"/>
          <w:szCs w:val="16"/>
        </w:rPr>
      </w:pPr>
      <w:r w:rsidRPr="00567E07">
        <w:rPr>
          <w:sz w:val="16"/>
          <w:szCs w:val="16"/>
        </w:rPr>
        <w:t>STATE OF KANSAS</w:t>
      </w:r>
    </w:p>
    <w:p w:rsidR="001766B1" w:rsidRPr="00567E07" w:rsidRDefault="001766B1" w:rsidP="001766B1">
      <w:pPr>
        <w:pStyle w:val="NoSpacing"/>
        <w:jc w:val="center"/>
        <w:rPr>
          <w:sz w:val="16"/>
          <w:szCs w:val="16"/>
        </w:rPr>
      </w:pPr>
      <w:r w:rsidRPr="00567E07">
        <w:rPr>
          <w:sz w:val="16"/>
          <w:szCs w:val="16"/>
        </w:rPr>
        <w:t>TENTH JUDICIAL DISTRICT</w:t>
      </w:r>
    </w:p>
    <w:p w:rsidR="001766B1" w:rsidRPr="00567E07" w:rsidRDefault="001766B1" w:rsidP="001766B1">
      <w:pPr>
        <w:pStyle w:val="NoSpacing"/>
        <w:jc w:val="center"/>
        <w:rPr>
          <w:sz w:val="16"/>
          <w:szCs w:val="16"/>
        </w:rPr>
      </w:pPr>
      <w:r w:rsidRPr="00567E07">
        <w:rPr>
          <w:sz w:val="16"/>
          <w:szCs w:val="16"/>
        </w:rPr>
        <w:t>JOHNSON COUNTY COURTHOUSE</w:t>
      </w:r>
    </w:p>
    <w:p w:rsidR="001766B1" w:rsidRPr="00567E07" w:rsidRDefault="001766B1" w:rsidP="001766B1">
      <w:pPr>
        <w:pStyle w:val="NoSpacing"/>
        <w:jc w:val="center"/>
        <w:rPr>
          <w:sz w:val="16"/>
          <w:szCs w:val="16"/>
        </w:rPr>
      </w:pPr>
      <w:r w:rsidRPr="00567E07">
        <w:rPr>
          <w:sz w:val="16"/>
          <w:szCs w:val="16"/>
        </w:rPr>
        <w:t>OLATHE, KANSAS 66061</w:t>
      </w:r>
    </w:p>
    <w:p w:rsidR="001766B1" w:rsidRPr="006B2CC3" w:rsidRDefault="001766B1" w:rsidP="001766B1">
      <w:pPr>
        <w:pStyle w:val="NoSpacing"/>
        <w:jc w:val="center"/>
        <w:rPr>
          <w:b/>
          <w:sz w:val="24"/>
          <w:szCs w:val="24"/>
        </w:rPr>
      </w:pPr>
    </w:p>
    <w:p w:rsidR="001766B1" w:rsidRDefault="001766B1" w:rsidP="001766B1">
      <w:pPr>
        <w:jc w:val="center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Joint Stipulation</w:t>
      </w:r>
    </w:p>
    <w:p w:rsidR="001766B1" w:rsidRDefault="001766B1" w:rsidP="001766B1">
      <w:pPr>
        <w:jc w:val="center"/>
        <w:rPr>
          <w:b/>
          <w:sz w:val="32"/>
          <w:szCs w:val="32"/>
          <w:lang w:val="en-CA"/>
        </w:rPr>
      </w:pPr>
      <w:proofErr w:type="gramStart"/>
      <w:r>
        <w:rPr>
          <w:b/>
          <w:sz w:val="32"/>
          <w:szCs w:val="32"/>
          <w:lang w:val="en-CA"/>
        </w:rPr>
        <w:t>of</w:t>
      </w:r>
      <w:proofErr w:type="gramEnd"/>
      <w:r>
        <w:rPr>
          <w:b/>
          <w:sz w:val="32"/>
          <w:szCs w:val="32"/>
          <w:lang w:val="en-CA"/>
        </w:rPr>
        <w:t xml:space="preserve"> Dismissal</w:t>
      </w:r>
    </w:p>
    <w:p w:rsidR="001766B1" w:rsidRDefault="001766B1" w:rsidP="001766B1">
      <w:pPr>
        <w:jc w:val="center"/>
        <w:rPr>
          <w:b/>
          <w:sz w:val="32"/>
          <w:szCs w:val="32"/>
          <w:lang w:val="en-CA"/>
        </w:rPr>
      </w:pPr>
    </w:p>
    <w:p w:rsidR="001766B1" w:rsidRPr="00753400" w:rsidRDefault="001766B1" w:rsidP="001766B1">
      <w:pPr>
        <w:rPr>
          <w:b/>
          <w:sz w:val="24"/>
          <w:szCs w:val="24"/>
          <w:u w:val="single"/>
          <w:lang w:val="en-CA"/>
        </w:rPr>
      </w:pPr>
      <w:r w:rsidRPr="00753400">
        <w:rPr>
          <w:b/>
          <w:sz w:val="24"/>
          <w:szCs w:val="24"/>
          <w:u w:val="single"/>
          <w:lang w:val="en-CA"/>
        </w:rPr>
        <w:t>READ DIRECTIONS COMPLETELY.</w:t>
      </w:r>
    </w:p>
    <w:p w:rsidR="001766B1" w:rsidRDefault="001766B1" w:rsidP="001766B1">
      <w:pPr>
        <w:rPr>
          <w:sz w:val="24"/>
          <w:szCs w:val="24"/>
          <w:lang w:val="en-CA"/>
        </w:rPr>
      </w:pPr>
    </w:p>
    <w:p w:rsidR="001766B1" w:rsidRDefault="001766B1" w:rsidP="001766B1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Complete the following form fully, legibly, and accurately.  Most </w:t>
      </w:r>
      <w:r w:rsidR="00053A80">
        <w:rPr>
          <w:sz w:val="24"/>
          <w:szCs w:val="24"/>
          <w:lang w:val="en-CA"/>
        </w:rPr>
        <w:t>responses</w:t>
      </w:r>
      <w:r>
        <w:rPr>
          <w:sz w:val="24"/>
          <w:szCs w:val="24"/>
          <w:lang w:val="en-CA"/>
        </w:rPr>
        <w:t xml:space="preserve"> may be typed directly onto the form or filled out using blue or black ink.  Both parties </w:t>
      </w:r>
      <w:r w:rsidR="00485EFF">
        <w:rPr>
          <w:sz w:val="24"/>
          <w:szCs w:val="24"/>
          <w:lang w:val="en-CA"/>
        </w:rPr>
        <w:t>to</w:t>
      </w:r>
      <w:r w:rsidR="00590C7C">
        <w:rPr>
          <w:sz w:val="24"/>
          <w:szCs w:val="24"/>
          <w:lang w:val="en-CA"/>
        </w:rPr>
        <w:t xml:space="preserve"> the </w:t>
      </w:r>
      <w:r w:rsidR="00485EFF">
        <w:rPr>
          <w:sz w:val="24"/>
          <w:szCs w:val="24"/>
          <w:lang w:val="en-CA"/>
        </w:rPr>
        <w:t xml:space="preserve">divorce </w:t>
      </w:r>
      <w:r w:rsidR="00590C7C">
        <w:rPr>
          <w:sz w:val="24"/>
          <w:szCs w:val="24"/>
          <w:lang w:val="en-CA"/>
        </w:rPr>
        <w:t xml:space="preserve">action </w:t>
      </w:r>
      <w:r>
        <w:rPr>
          <w:sz w:val="24"/>
          <w:szCs w:val="24"/>
          <w:lang w:val="en-CA"/>
        </w:rPr>
        <w:t>are required to sign the form in blue or black ink on the designated line</w:t>
      </w:r>
      <w:r w:rsidR="005B1057">
        <w:rPr>
          <w:sz w:val="24"/>
          <w:szCs w:val="24"/>
          <w:lang w:val="en-CA"/>
        </w:rPr>
        <w:t>s</w:t>
      </w:r>
      <w:r>
        <w:rPr>
          <w:sz w:val="24"/>
          <w:szCs w:val="24"/>
          <w:lang w:val="en-CA"/>
        </w:rPr>
        <w:t>.</w:t>
      </w:r>
    </w:p>
    <w:p w:rsidR="001766B1" w:rsidRDefault="001766B1" w:rsidP="001766B1">
      <w:pPr>
        <w:pStyle w:val="ListParagraph"/>
        <w:ind w:left="1440"/>
        <w:rPr>
          <w:sz w:val="24"/>
          <w:szCs w:val="24"/>
          <w:lang w:val="en-CA"/>
        </w:rPr>
      </w:pPr>
    </w:p>
    <w:p w:rsidR="001766B1" w:rsidRDefault="001766B1" w:rsidP="001766B1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Make </w:t>
      </w:r>
      <w:r w:rsidR="00053A80">
        <w:rPr>
          <w:sz w:val="24"/>
          <w:szCs w:val="24"/>
          <w:lang w:val="en-CA"/>
        </w:rPr>
        <w:t>at least two</w:t>
      </w:r>
      <w:r>
        <w:rPr>
          <w:sz w:val="24"/>
          <w:szCs w:val="24"/>
          <w:lang w:val="en-CA"/>
        </w:rPr>
        <w:t xml:space="preserve"> copies of the ORIGINAL signed </w:t>
      </w:r>
      <w:r w:rsidR="00053A80">
        <w:rPr>
          <w:sz w:val="24"/>
          <w:szCs w:val="24"/>
          <w:lang w:val="en-CA"/>
        </w:rPr>
        <w:t>Joint Stipulation of Dismissal</w:t>
      </w:r>
      <w:r>
        <w:rPr>
          <w:sz w:val="24"/>
          <w:szCs w:val="24"/>
          <w:lang w:val="en-CA"/>
        </w:rPr>
        <w:t>:</w:t>
      </w:r>
    </w:p>
    <w:p w:rsidR="001766B1" w:rsidRDefault="001766B1" w:rsidP="001766B1">
      <w:pPr>
        <w:pStyle w:val="ListParagraph"/>
        <w:numPr>
          <w:ilvl w:val="1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The original </w:t>
      </w:r>
      <w:r w:rsidR="00053A80">
        <w:rPr>
          <w:sz w:val="24"/>
          <w:szCs w:val="24"/>
          <w:lang w:val="en-CA"/>
        </w:rPr>
        <w:t xml:space="preserve">document </w:t>
      </w:r>
      <w:r>
        <w:rPr>
          <w:sz w:val="24"/>
          <w:szCs w:val="24"/>
          <w:lang w:val="en-CA"/>
        </w:rPr>
        <w:t>shall be retained by the Clerk of the Di</w:t>
      </w:r>
      <w:r w:rsidR="00053A80">
        <w:rPr>
          <w:sz w:val="24"/>
          <w:szCs w:val="24"/>
          <w:lang w:val="en-CA"/>
        </w:rPr>
        <w:t>strict Court. (See #3</w:t>
      </w:r>
      <w:r>
        <w:rPr>
          <w:sz w:val="24"/>
          <w:szCs w:val="24"/>
          <w:lang w:val="en-CA"/>
        </w:rPr>
        <w:t xml:space="preserve"> below.)</w:t>
      </w:r>
    </w:p>
    <w:p w:rsidR="001766B1" w:rsidRDefault="001766B1" w:rsidP="001766B1">
      <w:pPr>
        <w:pStyle w:val="ListParagraph"/>
        <w:numPr>
          <w:ilvl w:val="1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One copy shall be served on </w:t>
      </w:r>
      <w:r w:rsidR="008301C0">
        <w:rPr>
          <w:sz w:val="24"/>
          <w:szCs w:val="24"/>
          <w:lang w:val="en-CA"/>
        </w:rPr>
        <w:t xml:space="preserve">the </w:t>
      </w:r>
      <w:r>
        <w:rPr>
          <w:sz w:val="24"/>
          <w:szCs w:val="24"/>
          <w:lang w:val="en-CA"/>
        </w:rPr>
        <w:t>Division.</w:t>
      </w:r>
    </w:p>
    <w:p w:rsidR="001766B1" w:rsidRDefault="001766B1" w:rsidP="001766B1">
      <w:pPr>
        <w:pStyle w:val="ListParagraph"/>
        <w:numPr>
          <w:ilvl w:val="1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One copy shall be retained for your personal records.</w:t>
      </w:r>
    </w:p>
    <w:p w:rsidR="001766B1" w:rsidRPr="00FB73C9" w:rsidRDefault="001766B1" w:rsidP="001766B1">
      <w:pPr>
        <w:pStyle w:val="ListParagraph"/>
        <w:rPr>
          <w:sz w:val="24"/>
          <w:szCs w:val="24"/>
          <w:lang w:val="en-CA"/>
        </w:rPr>
      </w:pPr>
    </w:p>
    <w:p w:rsidR="001766B1" w:rsidRDefault="001766B1" w:rsidP="001766B1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File the </w:t>
      </w:r>
      <w:r w:rsidR="00053A80">
        <w:rPr>
          <w:sz w:val="24"/>
          <w:szCs w:val="24"/>
          <w:lang w:val="en-CA"/>
        </w:rPr>
        <w:t xml:space="preserve">Joint Stipulation of Dismissal </w:t>
      </w:r>
      <w:r>
        <w:rPr>
          <w:sz w:val="24"/>
          <w:szCs w:val="24"/>
          <w:lang w:val="en-CA"/>
        </w:rPr>
        <w:t>with the Clerk of the District Court on the second floor of the Johnson County Courthouse.  The Clerk will file-s</w:t>
      </w:r>
      <w:r w:rsidR="00053A80">
        <w:rPr>
          <w:sz w:val="24"/>
          <w:szCs w:val="24"/>
          <w:lang w:val="en-CA"/>
        </w:rPr>
        <w:t>tamp all copies of the document and keep the original</w:t>
      </w:r>
      <w:r>
        <w:rPr>
          <w:sz w:val="24"/>
          <w:szCs w:val="24"/>
          <w:lang w:val="en-CA"/>
        </w:rPr>
        <w:t>.</w:t>
      </w:r>
    </w:p>
    <w:p w:rsidR="001766B1" w:rsidRDefault="001766B1" w:rsidP="001766B1">
      <w:pPr>
        <w:pStyle w:val="ListParagraph"/>
        <w:rPr>
          <w:sz w:val="24"/>
          <w:szCs w:val="24"/>
          <w:lang w:val="en-CA"/>
        </w:rPr>
      </w:pPr>
    </w:p>
    <w:p w:rsidR="001766B1" w:rsidRDefault="00053A80" w:rsidP="001766B1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 w:rsidRPr="00053A80">
        <w:rPr>
          <w:sz w:val="24"/>
          <w:szCs w:val="24"/>
          <w:lang w:val="en-CA"/>
        </w:rPr>
        <w:t xml:space="preserve">Bring </w:t>
      </w:r>
      <w:r w:rsidR="001766B1" w:rsidRPr="00053A80">
        <w:rPr>
          <w:sz w:val="24"/>
          <w:szCs w:val="24"/>
          <w:lang w:val="en-CA"/>
        </w:rPr>
        <w:t xml:space="preserve">a file-stamped copy of the </w:t>
      </w:r>
      <w:r w:rsidRPr="00053A80">
        <w:rPr>
          <w:sz w:val="24"/>
          <w:szCs w:val="24"/>
          <w:lang w:val="en-CA"/>
        </w:rPr>
        <w:t>Joint Stipulation of Dismissal to</w:t>
      </w:r>
      <w:r w:rsidR="00110B6B">
        <w:rPr>
          <w:sz w:val="24"/>
          <w:szCs w:val="24"/>
          <w:lang w:val="en-CA"/>
        </w:rPr>
        <w:t xml:space="preserve"> </w:t>
      </w:r>
      <w:r w:rsidR="008301C0">
        <w:rPr>
          <w:sz w:val="24"/>
          <w:szCs w:val="24"/>
          <w:lang w:val="en-CA"/>
        </w:rPr>
        <w:t xml:space="preserve">the </w:t>
      </w:r>
      <w:r w:rsidR="00110B6B">
        <w:rPr>
          <w:sz w:val="24"/>
          <w:szCs w:val="24"/>
          <w:lang w:val="en-CA"/>
        </w:rPr>
        <w:t>Division</w:t>
      </w:r>
      <w:r w:rsidR="008301C0">
        <w:rPr>
          <w:sz w:val="24"/>
          <w:szCs w:val="24"/>
          <w:lang w:val="en-CA"/>
        </w:rPr>
        <w:t xml:space="preserve">’s Administrative Assistant at the </w:t>
      </w:r>
      <w:r w:rsidR="001766B1" w:rsidRPr="00053A80">
        <w:rPr>
          <w:sz w:val="24"/>
          <w:szCs w:val="24"/>
          <w:lang w:val="en-CA"/>
        </w:rPr>
        <w:t xml:space="preserve">Johnson County Courthouse.  </w:t>
      </w:r>
    </w:p>
    <w:p w:rsidR="00053A80" w:rsidRPr="00053A80" w:rsidRDefault="00053A80" w:rsidP="00053A80">
      <w:pPr>
        <w:pStyle w:val="ListParagraph"/>
        <w:rPr>
          <w:sz w:val="24"/>
          <w:szCs w:val="24"/>
          <w:lang w:val="en-CA"/>
        </w:rPr>
      </w:pPr>
    </w:p>
    <w:p w:rsidR="00053A80" w:rsidRDefault="00053A80" w:rsidP="001766B1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Judge Foth will review the Joint </w:t>
      </w:r>
      <w:r w:rsidR="005B1057">
        <w:rPr>
          <w:sz w:val="24"/>
          <w:szCs w:val="24"/>
          <w:lang w:val="en-CA"/>
        </w:rPr>
        <w:t>Stipulation of Dismissal.  If the document</w:t>
      </w:r>
      <w:r>
        <w:rPr>
          <w:sz w:val="24"/>
          <w:szCs w:val="24"/>
          <w:lang w:val="en-CA"/>
        </w:rPr>
        <w:t xml:space="preserve"> meets </w:t>
      </w:r>
      <w:r w:rsidR="005B1057">
        <w:rPr>
          <w:sz w:val="24"/>
          <w:szCs w:val="24"/>
          <w:lang w:val="en-CA"/>
        </w:rPr>
        <w:t>with Judge’s</w:t>
      </w:r>
      <w:r>
        <w:rPr>
          <w:sz w:val="24"/>
          <w:szCs w:val="24"/>
          <w:lang w:val="en-CA"/>
        </w:rPr>
        <w:t xml:space="preserve"> approval, </w:t>
      </w:r>
      <w:r w:rsidR="008301C0">
        <w:rPr>
          <w:sz w:val="24"/>
          <w:szCs w:val="24"/>
          <w:lang w:val="en-CA"/>
        </w:rPr>
        <w:t xml:space="preserve">the Judge will sign an Order of </w:t>
      </w:r>
      <w:r>
        <w:rPr>
          <w:sz w:val="24"/>
          <w:szCs w:val="24"/>
          <w:lang w:val="en-CA"/>
        </w:rPr>
        <w:t>Dismissal and file it with the Clerk of the District Court.  Upon filing</w:t>
      </w:r>
      <w:r w:rsidR="00485EFF">
        <w:rPr>
          <w:sz w:val="24"/>
          <w:szCs w:val="24"/>
          <w:lang w:val="en-CA"/>
        </w:rPr>
        <w:t xml:space="preserve"> of the Order of Dismissal</w:t>
      </w:r>
      <w:r>
        <w:rPr>
          <w:sz w:val="24"/>
          <w:szCs w:val="24"/>
          <w:lang w:val="en-CA"/>
        </w:rPr>
        <w:t xml:space="preserve">, the </w:t>
      </w:r>
      <w:r w:rsidR="00485EFF">
        <w:rPr>
          <w:sz w:val="24"/>
          <w:szCs w:val="24"/>
          <w:lang w:val="en-CA"/>
        </w:rPr>
        <w:t xml:space="preserve">divorce </w:t>
      </w:r>
      <w:r>
        <w:rPr>
          <w:sz w:val="24"/>
          <w:szCs w:val="24"/>
          <w:lang w:val="en-CA"/>
        </w:rPr>
        <w:t>case will officially be dismissed.</w:t>
      </w:r>
    </w:p>
    <w:p w:rsidR="001766B1" w:rsidRPr="00053A80" w:rsidRDefault="001766B1" w:rsidP="00053A80">
      <w:pPr>
        <w:rPr>
          <w:sz w:val="24"/>
          <w:szCs w:val="24"/>
          <w:lang w:val="en-CA"/>
        </w:rPr>
      </w:pPr>
    </w:p>
    <w:p w:rsidR="007429E4" w:rsidRDefault="007429E4" w:rsidP="00EE3ECF">
      <w:pPr>
        <w:jc w:val="center"/>
        <w:rPr>
          <w:b/>
          <w:bCs/>
          <w:sz w:val="24"/>
          <w:szCs w:val="24"/>
        </w:rPr>
      </w:pPr>
    </w:p>
    <w:p w:rsidR="007429E4" w:rsidRDefault="007429E4" w:rsidP="00EE3ECF">
      <w:pPr>
        <w:jc w:val="center"/>
        <w:rPr>
          <w:b/>
          <w:bCs/>
          <w:sz w:val="24"/>
          <w:szCs w:val="24"/>
        </w:rPr>
      </w:pPr>
    </w:p>
    <w:p w:rsidR="007429E4" w:rsidRDefault="007429E4" w:rsidP="00EE3ECF">
      <w:pPr>
        <w:jc w:val="center"/>
        <w:rPr>
          <w:b/>
          <w:bCs/>
          <w:sz w:val="24"/>
          <w:szCs w:val="24"/>
        </w:rPr>
      </w:pPr>
    </w:p>
    <w:p w:rsidR="007429E4" w:rsidRDefault="007429E4" w:rsidP="00EE3ECF">
      <w:pPr>
        <w:jc w:val="center"/>
        <w:rPr>
          <w:b/>
          <w:bCs/>
          <w:sz w:val="24"/>
          <w:szCs w:val="24"/>
        </w:rPr>
      </w:pPr>
    </w:p>
    <w:p w:rsidR="007429E4" w:rsidRDefault="007429E4" w:rsidP="00EE3ECF">
      <w:pPr>
        <w:jc w:val="center"/>
        <w:rPr>
          <w:b/>
          <w:bCs/>
          <w:sz w:val="24"/>
          <w:szCs w:val="24"/>
        </w:rPr>
      </w:pPr>
    </w:p>
    <w:p w:rsidR="007429E4" w:rsidRDefault="007429E4" w:rsidP="00EE3ECF">
      <w:pPr>
        <w:jc w:val="center"/>
        <w:rPr>
          <w:b/>
          <w:bCs/>
          <w:sz w:val="24"/>
          <w:szCs w:val="24"/>
        </w:rPr>
      </w:pPr>
    </w:p>
    <w:p w:rsidR="007429E4" w:rsidRDefault="007429E4" w:rsidP="00EE3ECF">
      <w:pPr>
        <w:jc w:val="center"/>
        <w:rPr>
          <w:b/>
          <w:bCs/>
          <w:sz w:val="24"/>
          <w:szCs w:val="24"/>
        </w:rPr>
      </w:pPr>
    </w:p>
    <w:p w:rsidR="007429E4" w:rsidRDefault="007429E4" w:rsidP="00EE3ECF">
      <w:pPr>
        <w:jc w:val="center"/>
        <w:rPr>
          <w:b/>
          <w:bCs/>
          <w:sz w:val="24"/>
          <w:szCs w:val="24"/>
        </w:rPr>
      </w:pPr>
    </w:p>
    <w:p w:rsidR="007429E4" w:rsidRDefault="007429E4" w:rsidP="00EE3ECF">
      <w:pPr>
        <w:jc w:val="center"/>
        <w:rPr>
          <w:b/>
          <w:bCs/>
          <w:sz w:val="24"/>
          <w:szCs w:val="24"/>
        </w:rPr>
      </w:pPr>
    </w:p>
    <w:p w:rsidR="007429E4" w:rsidRDefault="007429E4" w:rsidP="00EE3ECF">
      <w:pPr>
        <w:jc w:val="center"/>
        <w:rPr>
          <w:b/>
          <w:bCs/>
          <w:sz w:val="24"/>
          <w:szCs w:val="24"/>
        </w:rPr>
      </w:pPr>
    </w:p>
    <w:p w:rsidR="007429E4" w:rsidRDefault="007429E4" w:rsidP="00EE3ECF">
      <w:pPr>
        <w:jc w:val="center"/>
        <w:rPr>
          <w:b/>
          <w:bCs/>
          <w:sz w:val="24"/>
          <w:szCs w:val="24"/>
        </w:rPr>
      </w:pPr>
    </w:p>
    <w:p w:rsidR="00EE3ECF" w:rsidRPr="00EC044E" w:rsidRDefault="00EE3ECF" w:rsidP="00EE3EC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</w:t>
      </w:r>
      <w:r w:rsidRPr="00EC044E">
        <w:rPr>
          <w:b/>
          <w:bCs/>
          <w:sz w:val="24"/>
          <w:szCs w:val="24"/>
        </w:rPr>
        <w:t>N THE DISTRICT COURT OF JOHNSON COUNTY, KANSAS</w:t>
      </w:r>
    </w:p>
    <w:p w:rsidR="00EE3ECF" w:rsidRPr="00EC044E" w:rsidRDefault="00EE3ECF" w:rsidP="00EE3ECF">
      <w:pPr>
        <w:jc w:val="center"/>
        <w:rPr>
          <w:sz w:val="24"/>
          <w:szCs w:val="24"/>
        </w:rPr>
      </w:pPr>
      <w:r w:rsidRPr="00EC044E">
        <w:rPr>
          <w:b/>
          <w:bCs/>
          <w:sz w:val="24"/>
          <w:szCs w:val="24"/>
        </w:rPr>
        <w:t>CIVIL COURT DEPARTMENT</w:t>
      </w:r>
    </w:p>
    <w:p w:rsidR="00EE3ECF" w:rsidRPr="00EC044E" w:rsidRDefault="00EE3ECF" w:rsidP="00EE3ECF">
      <w:pPr>
        <w:rPr>
          <w:sz w:val="24"/>
          <w:szCs w:val="24"/>
        </w:rPr>
      </w:pPr>
    </w:p>
    <w:p w:rsidR="00EE3ECF" w:rsidRPr="000269E3" w:rsidRDefault="00EE3ECF" w:rsidP="00EE3ECF">
      <w:pPr>
        <w:rPr>
          <w:i/>
          <w:sz w:val="24"/>
          <w:szCs w:val="24"/>
        </w:rPr>
      </w:pPr>
      <w:r w:rsidRPr="000269E3">
        <w:rPr>
          <w:i/>
          <w:sz w:val="24"/>
          <w:szCs w:val="24"/>
        </w:rPr>
        <w:t>In the Matter of</w:t>
      </w:r>
      <w:r w:rsidR="008C4C20">
        <w:rPr>
          <w:i/>
          <w:sz w:val="24"/>
          <w:szCs w:val="24"/>
        </w:rPr>
        <w:t xml:space="preserve"> the Marriage of</w:t>
      </w:r>
      <w:r w:rsidRPr="000269E3">
        <w:rPr>
          <w:i/>
          <w:sz w:val="24"/>
          <w:szCs w:val="24"/>
        </w:rPr>
        <w:t>:</w:t>
      </w:r>
    </w:p>
    <w:p w:rsidR="0064687F" w:rsidRDefault="00EE3ECF" w:rsidP="00EE3ECF">
      <w:pPr>
        <w:rPr>
          <w:sz w:val="24"/>
          <w:szCs w:val="24"/>
        </w:rPr>
      </w:pPr>
      <w:r w:rsidRPr="00EC044E">
        <w:rPr>
          <w:sz w:val="24"/>
          <w:szCs w:val="24"/>
        </w:rPr>
        <w:tab/>
      </w:r>
      <w:r w:rsidRPr="00EC044E">
        <w:rPr>
          <w:sz w:val="24"/>
          <w:szCs w:val="24"/>
        </w:rPr>
        <w:tab/>
      </w:r>
      <w:r w:rsidRPr="00EC044E">
        <w:rPr>
          <w:sz w:val="24"/>
          <w:szCs w:val="24"/>
        </w:rPr>
        <w:tab/>
      </w:r>
      <w:r w:rsidRPr="00EC044E">
        <w:rPr>
          <w:sz w:val="24"/>
          <w:szCs w:val="24"/>
        </w:rPr>
        <w:tab/>
      </w:r>
    </w:p>
    <w:p w:rsidR="00EE3ECF" w:rsidRPr="00EC044E" w:rsidRDefault="0064687F" w:rsidP="00EE3EC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3ECF" w:rsidRPr="00EC044E">
        <w:rPr>
          <w:sz w:val="24"/>
          <w:szCs w:val="24"/>
        </w:rPr>
        <w:tab/>
      </w:r>
      <w:r w:rsidR="00EE3ECF">
        <w:rPr>
          <w:sz w:val="24"/>
          <w:szCs w:val="24"/>
        </w:rPr>
        <w:tab/>
      </w:r>
      <w:r w:rsidR="00EE3ECF">
        <w:rPr>
          <w:sz w:val="24"/>
          <w:szCs w:val="24"/>
        </w:rPr>
        <w:tab/>
      </w:r>
      <w:r w:rsidR="00EE3ECF">
        <w:rPr>
          <w:sz w:val="24"/>
          <w:szCs w:val="24"/>
        </w:rPr>
        <w:tab/>
      </w:r>
      <w:r w:rsidR="00EE3ECF">
        <w:rPr>
          <w:sz w:val="24"/>
          <w:szCs w:val="24"/>
        </w:rPr>
        <w:tab/>
      </w:r>
      <w:r w:rsidR="00EE3ECF" w:rsidRPr="00EC044E">
        <w:rPr>
          <w:sz w:val="24"/>
          <w:szCs w:val="24"/>
        </w:rPr>
        <w:t>Case No. ________________</w:t>
      </w:r>
    </w:p>
    <w:p w:rsidR="00EE3ECF" w:rsidRPr="00DB66A3" w:rsidRDefault="00EE3ECF" w:rsidP="00EE3E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 w:rsidRPr="00DB66A3">
        <w:rPr>
          <w:b/>
          <w:bCs/>
          <w:sz w:val="24"/>
          <w:szCs w:val="24"/>
        </w:rPr>
        <w:t>________________________________</w:t>
      </w:r>
      <w:r w:rsidRPr="00DB66A3">
        <w:rPr>
          <w:bCs/>
          <w:sz w:val="24"/>
          <w:szCs w:val="24"/>
        </w:rPr>
        <w:t>,</w:t>
      </w:r>
      <w:r w:rsidRPr="00DB66A3">
        <w:rPr>
          <w:sz w:val="24"/>
          <w:szCs w:val="24"/>
        </w:rPr>
        <w:t xml:space="preserve"> </w:t>
      </w:r>
    </w:p>
    <w:p w:rsidR="00EE3ECF" w:rsidRPr="00DB66A3" w:rsidRDefault="00EE3ECF" w:rsidP="00EE3E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 w:rsidRPr="00DB66A3">
        <w:rPr>
          <w:sz w:val="24"/>
          <w:szCs w:val="24"/>
        </w:rPr>
        <w:tab/>
      </w:r>
      <w:r w:rsidRPr="00DB66A3">
        <w:rPr>
          <w:sz w:val="24"/>
          <w:szCs w:val="24"/>
        </w:rPr>
        <w:tab/>
      </w:r>
      <w:r w:rsidRPr="00DB66A3">
        <w:rPr>
          <w:sz w:val="24"/>
          <w:szCs w:val="24"/>
        </w:rPr>
        <w:tab/>
      </w:r>
      <w:r w:rsidRPr="00DB66A3">
        <w:rPr>
          <w:sz w:val="24"/>
          <w:szCs w:val="24"/>
        </w:rPr>
        <w:tab/>
        <w:t>Petitioner,</w:t>
      </w:r>
    </w:p>
    <w:p w:rsidR="00EE3ECF" w:rsidRPr="00EC044E" w:rsidRDefault="00EE3ECF" w:rsidP="00EE3EC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sz w:val="24"/>
          <w:szCs w:val="24"/>
        </w:rPr>
      </w:pPr>
      <w:r w:rsidRPr="00EC044E">
        <w:rPr>
          <w:b/>
          <w:bCs/>
          <w:sz w:val="24"/>
          <w:szCs w:val="24"/>
        </w:rPr>
        <w:tab/>
      </w:r>
      <w:r w:rsidRPr="00EC044E">
        <w:rPr>
          <w:b/>
          <w:bCs/>
          <w:sz w:val="24"/>
          <w:szCs w:val="24"/>
        </w:rPr>
        <w:tab/>
      </w:r>
      <w:r w:rsidRPr="00EC044E">
        <w:rPr>
          <w:b/>
          <w:bCs/>
          <w:sz w:val="24"/>
          <w:szCs w:val="24"/>
        </w:rPr>
        <w:tab/>
      </w:r>
      <w:r w:rsidRPr="00EC044E">
        <w:rPr>
          <w:b/>
          <w:bCs/>
          <w:sz w:val="24"/>
          <w:szCs w:val="24"/>
        </w:rPr>
        <w:tab/>
      </w:r>
      <w:r w:rsidRPr="00EC044E">
        <w:rPr>
          <w:b/>
          <w:bCs/>
          <w:sz w:val="24"/>
          <w:szCs w:val="24"/>
        </w:rPr>
        <w:tab/>
      </w:r>
      <w:r w:rsidRPr="00EC044E">
        <w:rPr>
          <w:b/>
          <w:bCs/>
          <w:sz w:val="24"/>
          <w:szCs w:val="24"/>
        </w:rPr>
        <w:tab/>
      </w:r>
      <w:r w:rsidRPr="00EC044E"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Division 16</w:t>
      </w:r>
    </w:p>
    <w:p w:rsidR="00EE3ECF" w:rsidRDefault="00EE3ECF" w:rsidP="00EE3EC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and</w:t>
      </w:r>
      <w:proofErr w:type="gramEnd"/>
    </w:p>
    <w:p w:rsidR="00EE3ECF" w:rsidRPr="00EC044E" w:rsidRDefault="00EE3ECF" w:rsidP="00EE3EC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bCs/>
          <w:sz w:val="24"/>
          <w:szCs w:val="24"/>
        </w:rPr>
      </w:pPr>
    </w:p>
    <w:p w:rsidR="00EE3ECF" w:rsidRDefault="00EE3ECF" w:rsidP="00EE3EC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bCs/>
          <w:sz w:val="24"/>
          <w:szCs w:val="24"/>
        </w:rPr>
      </w:pPr>
      <w:r w:rsidRPr="00EC044E">
        <w:rPr>
          <w:b/>
          <w:bCs/>
          <w:sz w:val="24"/>
          <w:szCs w:val="24"/>
        </w:rPr>
        <w:t>________________________________</w:t>
      </w:r>
      <w:r>
        <w:rPr>
          <w:bCs/>
          <w:sz w:val="24"/>
          <w:szCs w:val="24"/>
        </w:rPr>
        <w:t>,</w:t>
      </w:r>
    </w:p>
    <w:p w:rsidR="00237290" w:rsidRDefault="00EE3ECF" w:rsidP="00EE3ECF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DB66A3">
        <w:rPr>
          <w:bCs/>
          <w:sz w:val="24"/>
          <w:szCs w:val="24"/>
        </w:rPr>
        <w:t>Respondent.</w:t>
      </w:r>
      <w:r w:rsidRPr="00DB66A3">
        <w:rPr>
          <w:bCs/>
          <w:sz w:val="24"/>
          <w:szCs w:val="24"/>
        </w:rPr>
        <w:tab/>
      </w:r>
      <w:r w:rsidRPr="00DB66A3">
        <w:rPr>
          <w:bCs/>
          <w:sz w:val="24"/>
          <w:szCs w:val="24"/>
        </w:rPr>
        <w:tab/>
      </w:r>
    </w:p>
    <w:p w:rsidR="00EE3ECF" w:rsidRDefault="00EE3ECF" w:rsidP="00EE3ECF">
      <w:pPr>
        <w:rPr>
          <w:bCs/>
          <w:sz w:val="24"/>
          <w:szCs w:val="24"/>
        </w:rPr>
      </w:pPr>
    </w:p>
    <w:p w:rsidR="00EE3ECF" w:rsidRPr="00EE3ECF" w:rsidRDefault="00EE3ECF" w:rsidP="00EE3ECF">
      <w:pPr>
        <w:jc w:val="center"/>
        <w:rPr>
          <w:b/>
          <w:bCs/>
          <w:sz w:val="24"/>
          <w:szCs w:val="24"/>
          <w:u w:val="single"/>
        </w:rPr>
      </w:pPr>
    </w:p>
    <w:p w:rsidR="00EE3ECF" w:rsidRDefault="00EE3ECF" w:rsidP="00EE3ECF">
      <w:pPr>
        <w:pStyle w:val="NoSpacing"/>
        <w:jc w:val="center"/>
        <w:rPr>
          <w:b/>
          <w:sz w:val="24"/>
          <w:szCs w:val="24"/>
          <w:u w:val="single"/>
        </w:rPr>
      </w:pPr>
      <w:r w:rsidRPr="00EE3ECF">
        <w:rPr>
          <w:b/>
          <w:sz w:val="24"/>
          <w:szCs w:val="24"/>
          <w:u w:val="single"/>
        </w:rPr>
        <w:t xml:space="preserve">JOINT STIPULATION </w:t>
      </w:r>
    </w:p>
    <w:p w:rsidR="00EE3ECF" w:rsidRDefault="00EE3ECF" w:rsidP="00EE3ECF">
      <w:pPr>
        <w:pStyle w:val="NoSpacing"/>
        <w:jc w:val="center"/>
        <w:rPr>
          <w:b/>
          <w:sz w:val="24"/>
          <w:szCs w:val="24"/>
          <w:u w:val="single"/>
        </w:rPr>
      </w:pPr>
      <w:r w:rsidRPr="00EE3ECF">
        <w:rPr>
          <w:b/>
          <w:sz w:val="24"/>
          <w:szCs w:val="24"/>
          <w:u w:val="single"/>
        </w:rPr>
        <w:t>OF DISMISSAL</w:t>
      </w:r>
    </w:p>
    <w:p w:rsidR="00EE3ECF" w:rsidRDefault="00EE3ECF" w:rsidP="00EE3ECF">
      <w:pPr>
        <w:pStyle w:val="NoSpacing"/>
        <w:rPr>
          <w:b/>
          <w:sz w:val="24"/>
          <w:szCs w:val="24"/>
          <w:u w:val="single"/>
        </w:rPr>
      </w:pPr>
    </w:p>
    <w:p w:rsidR="00EE3ECF" w:rsidRDefault="00EE3ECF" w:rsidP="00EE3ECF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NOW ON THIS ____</w:t>
      </w:r>
      <w:r w:rsidR="0082523E">
        <w:rPr>
          <w:sz w:val="24"/>
          <w:szCs w:val="24"/>
        </w:rPr>
        <w:t>_</w:t>
      </w:r>
      <w:r>
        <w:rPr>
          <w:sz w:val="24"/>
          <w:szCs w:val="24"/>
        </w:rPr>
        <w:t>_ day of _____________________</w:t>
      </w:r>
      <w:r w:rsidR="0082523E">
        <w:rPr>
          <w:sz w:val="24"/>
          <w:szCs w:val="24"/>
        </w:rPr>
        <w:t>__</w:t>
      </w:r>
      <w:r>
        <w:rPr>
          <w:sz w:val="24"/>
          <w:szCs w:val="24"/>
        </w:rPr>
        <w:t>__, 20__</w:t>
      </w:r>
      <w:r w:rsidR="0082523E">
        <w:rPr>
          <w:sz w:val="24"/>
          <w:szCs w:val="24"/>
        </w:rPr>
        <w:t>__</w:t>
      </w:r>
      <w:r>
        <w:rPr>
          <w:sz w:val="24"/>
          <w:szCs w:val="24"/>
        </w:rPr>
        <w:t>_, Petitioner and Respondent both stipulate to dismissing the above captioned divorce action by agreement.</w:t>
      </w:r>
    </w:p>
    <w:p w:rsidR="00EE3ECF" w:rsidRDefault="00EE3ECF" w:rsidP="00EE3ECF">
      <w:pPr>
        <w:pStyle w:val="NoSpacing"/>
        <w:spacing w:line="480" w:lineRule="auto"/>
        <w:rPr>
          <w:sz w:val="24"/>
          <w:szCs w:val="24"/>
        </w:rPr>
      </w:pPr>
    </w:p>
    <w:p w:rsidR="004F51F5" w:rsidRDefault="004F51F5" w:rsidP="00EE3ECF">
      <w:pPr>
        <w:pStyle w:val="NoSpacing"/>
        <w:spacing w:line="480" w:lineRule="auto"/>
        <w:rPr>
          <w:sz w:val="24"/>
          <w:szCs w:val="24"/>
        </w:rPr>
      </w:pPr>
    </w:p>
    <w:p w:rsidR="00EE3ECF" w:rsidRPr="00EC044E" w:rsidRDefault="00EE3ECF" w:rsidP="00EE3EC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______________________________</w:t>
      </w:r>
    </w:p>
    <w:p w:rsidR="00EE3ECF" w:rsidRDefault="00EE3ECF" w:rsidP="00EE3ECF">
      <w:pPr>
        <w:rPr>
          <w:sz w:val="24"/>
          <w:szCs w:val="24"/>
        </w:rPr>
      </w:pPr>
      <w:r>
        <w:rPr>
          <w:sz w:val="24"/>
          <w:szCs w:val="24"/>
        </w:rPr>
        <w:t>(Signature of Petitioner Required)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(Signature of Respondent Required)</w:t>
      </w:r>
    </w:p>
    <w:p w:rsidR="005B1057" w:rsidRPr="00EC044E" w:rsidRDefault="005B1057" w:rsidP="00EE3ECF">
      <w:pPr>
        <w:rPr>
          <w:sz w:val="24"/>
          <w:szCs w:val="24"/>
        </w:rPr>
      </w:pPr>
    </w:p>
    <w:p w:rsidR="00EE3ECF" w:rsidRDefault="00EE3ECF" w:rsidP="00EE3ECF">
      <w:pPr>
        <w:rPr>
          <w:sz w:val="24"/>
          <w:szCs w:val="24"/>
        </w:rPr>
      </w:pPr>
    </w:p>
    <w:p w:rsidR="00EE3ECF" w:rsidRPr="00EC044E" w:rsidRDefault="00EE3ECF" w:rsidP="00EE3ECF">
      <w:pPr>
        <w:rPr>
          <w:sz w:val="24"/>
          <w:szCs w:val="24"/>
        </w:rPr>
      </w:pPr>
      <w:r w:rsidRPr="00EC044E">
        <w:rPr>
          <w:sz w:val="24"/>
          <w:szCs w:val="24"/>
        </w:rPr>
        <w:t>__________________</w:t>
      </w:r>
      <w:r>
        <w:rPr>
          <w:sz w:val="24"/>
          <w:szCs w:val="24"/>
        </w:rPr>
        <w:t>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EE3ECF" w:rsidRDefault="00EE3ECF" w:rsidP="00EE3ECF">
      <w:pPr>
        <w:rPr>
          <w:sz w:val="24"/>
          <w:szCs w:val="24"/>
        </w:rPr>
      </w:pPr>
      <w:r>
        <w:rPr>
          <w:sz w:val="24"/>
          <w:szCs w:val="24"/>
        </w:rPr>
        <w:t>(Name Printed)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(Name Printed)</w:t>
      </w:r>
    </w:p>
    <w:p w:rsidR="00EE3ECF" w:rsidRDefault="00EE3ECF" w:rsidP="00EE3ECF">
      <w:pPr>
        <w:rPr>
          <w:sz w:val="24"/>
          <w:szCs w:val="24"/>
        </w:rPr>
      </w:pPr>
    </w:p>
    <w:p w:rsidR="00EE3ECF" w:rsidRDefault="00EE3ECF" w:rsidP="00EE3ECF">
      <w:pPr>
        <w:rPr>
          <w:sz w:val="24"/>
          <w:szCs w:val="24"/>
        </w:rPr>
      </w:pPr>
      <w:r w:rsidRPr="00EC044E">
        <w:rPr>
          <w:sz w:val="24"/>
          <w:szCs w:val="24"/>
        </w:rPr>
        <w:t>_______</w:t>
      </w: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EE3ECF" w:rsidRDefault="00EE3ECF" w:rsidP="00EE3ECF">
      <w:pPr>
        <w:rPr>
          <w:sz w:val="24"/>
          <w:szCs w:val="24"/>
        </w:rPr>
      </w:pPr>
      <w:r>
        <w:rPr>
          <w:sz w:val="24"/>
          <w:szCs w:val="24"/>
        </w:rPr>
        <w:t>(Address)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(Address)</w:t>
      </w:r>
    </w:p>
    <w:p w:rsidR="00EE3ECF" w:rsidRDefault="00EE3ECF" w:rsidP="00EE3ECF">
      <w:pPr>
        <w:rPr>
          <w:sz w:val="24"/>
          <w:szCs w:val="24"/>
        </w:rPr>
      </w:pPr>
    </w:p>
    <w:p w:rsidR="00EE3ECF" w:rsidRPr="00EC044E" w:rsidRDefault="00EE3ECF" w:rsidP="00EE3ECF">
      <w:pP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EE3ECF" w:rsidRDefault="00EE3ECF" w:rsidP="00EE3ECF">
      <w:pPr>
        <w:rPr>
          <w:sz w:val="24"/>
          <w:szCs w:val="24"/>
        </w:rPr>
      </w:pPr>
      <w:r>
        <w:rPr>
          <w:sz w:val="24"/>
          <w:szCs w:val="24"/>
        </w:rPr>
        <w:t>(City, State, Zip Code)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(City, State, Zip Code)</w:t>
      </w:r>
    </w:p>
    <w:p w:rsidR="00EE3ECF" w:rsidRDefault="00EE3ECF" w:rsidP="00EE3ECF">
      <w:pPr>
        <w:rPr>
          <w:sz w:val="24"/>
          <w:szCs w:val="24"/>
        </w:rPr>
      </w:pPr>
    </w:p>
    <w:p w:rsidR="00EE3ECF" w:rsidRDefault="00EE3ECF" w:rsidP="00EE3ECF">
      <w:pP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EE3ECF" w:rsidRDefault="00EE3ECF" w:rsidP="00EE3ECF">
      <w:pPr>
        <w:rPr>
          <w:sz w:val="24"/>
          <w:szCs w:val="24"/>
        </w:rPr>
      </w:pPr>
      <w:r>
        <w:rPr>
          <w:sz w:val="24"/>
          <w:szCs w:val="24"/>
        </w:rPr>
        <w:t>(Telephone Number)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(Telephone Number)</w:t>
      </w:r>
    </w:p>
    <w:p w:rsidR="00EE3ECF" w:rsidRDefault="00EE3ECF" w:rsidP="00EE3ECF">
      <w:pPr>
        <w:rPr>
          <w:sz w:val="24"/>
          <w:szCs w:val="24"/>
        </w:rPr>
      </w:pPr>
    </w:p>
    <w:p w:rsidR="00EE3ECF" w:rsidRDefault="00EE3ECF" w:rsidP="00EE3ECF">
      <w:pP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EE3ECF" w:rsidRPr="00EC044E" w:rsidRDefault="00EE3ECF" w:rsidP="00EE3ECF">
      <w:pPr>
        <w:rPr>
          <w:sz w:val="24"/>
          <w:szCs w:val="24"/>
        </w:rPr>
      </w:pPr>
      <w:r>
        <w:rPr>
          <w:sz w:val="24"/>
          <w:szCs w:val="24"/>
        </w:rPr>
        <w:t>(Email Address)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(Email Address)</w:t>
      </w:r>
    </w:p>
    <w:p w:rsidR="00EE3ECF" w:rsidRDefault="00EE3ECF" w:rsidP="00EE3ECF">
      <w:pPr>
        <w:spacing w:line="480" w:lineRule="auto"/>
        <w:rPr>
          <w:sz w:val="24"/>
          <w:szCs w:val="24"/>
        </w:rPr>
      </w:pPr>
    </w:p>
    <w:sectPr w:rsidR="00EE3ECF" w:rsidSect="0023729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9DE" w:rsidRDefault="004079DE" w:rsidP="004079DE">
      <w:r>
        <w:separator/>
      </w:r>
    </w:p>
  </w:endnote>
  <w:endnote w:type="continuationSeparator" w:id="0">
    <w:p w:rsidR="004079DE" w:rsidRDefault="004079DE" w:rsidP="0040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9DE" w:rsidRDefault="004079DE">
    <w:pPr>
      <w:pStyle w:val="Footer"/>
    </w:pPr>
    <w:r>
      <w:t>Johnson County Help Center</w:t>
    </w:r>
  </w:p>
  <w:p w:rsidR="004079DE" w:rsidRDefault="004079DE">
    <w:pPr>
      <w:pStyle w:val="Footer"/>
    </w:pPr>
    <w:r>
      <w:t>Rev. 08/14</w:t>
    </w:r>
  </w:p>
  <w:p w:rsidR="004079DE" w:rsidRDefault="004079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9DE" w:rsidRDefault="004079DE" w:rsidP="004079DE">
      <w:r>
        <w:separator/>
      </w:r>
    </w:p>
  </w:footnote>
  <w:footnote w:type="continuationSeparator" w:id="0">
    <w:p w:rsidR="004079DE" w:rsidRDefault="004079DE" w:rsidP="00407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BE5725"/>
    <w:multiLevelType w:val="hybridMultilevel"/>
    <w:tmpl w:val="2CEA8286"/>
    <w:lvl w:ilvl="0" w:tplc="4B5ECB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CF"/>
    <w:rsid w:val="00053A80"/>
    <w:rsid w:val="000E499F"/>
    <w:rsid w:val="00110B6B"/>
    <w:rsid w:val="001766B1"/>
    <w:rsid w:val="00237290"/>
    <w:rsid w:val="00265AA2"/>
    <w:rsid w:val="00334516"/>
    <w:rsid w:val="004079DE"/>
    <w:rsid w:val="00471302"/>
    <w:rsid w:val="00485EFF"/>
    <w:rsid w:val="004F51F5"/>
    <w:rsid w:val="00590C7C"/>
    <w:rsid w:val="005B1057"/>
    <w:rsid w:val="0064687F"/>
    <w:rsid w:val="007429E4"/>
    <w:rsid w:val="0082523E"/>
    <w:rsid w:val="008301C0"/>
    <w:rsid w:val="008C4C20"/>
    <w:rsid w:val="008E50DB"/>
    <w:rsid w:val="009D0851"/>
    <w:rsid w:val="00B00AD1"/>
    <w:rsid w:val="00EE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62DADA-E851-4E5E-A243-8F4EE0C6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D0851"/>
    <w:rPr>
      <w:rFonts w:ascii="Lucida Handwriting" w:eastAsiaTheme="majorEastAsia" w:hAnsi="Lucida Handwriting" w:cstheme="majorBidi"/>
    </w:rPr>
  </w:style>
  <w:style w:type="paragraph" w:styleId="NoSpacing">
    <w:name w:val="No Spacing"/>
    <w:uiPriority w:val="1"/>
    <w:qFormat/>
    <w:rsid w:val="00EE3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766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B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79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9D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07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9D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BCE44-9A5F-4454-901B-29461A2B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County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buehlerm</dc:creator>
  <cp:keywords/>
  <dc:description/>
  <cp:lastModifiedBy>Honn, Susan, DCC</cp:lastModifiedBy>
  <cp:revision>3</cp:revision>
  <dcterms:created xsi:type="dcterms:W3CDTF">2014-08-20T13:19:00Z</dcterms:created>
  <dcterms:modified xsi:type="dcterms:W3CDTF">2014-09-19T14:58:00Z</dcterms:modified>
</cp:coreProperties>
</file>